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Relief" w:cs="Comic Relief" w:eastAsia="Comic Relief" w:hAnsi="Comic Relief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Relief" w:cs="Comic Relief" w:eastAsia="Comic Relief" w:hAnsi="Comic Relief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Relief" w:cs="Comic Relief" w:eastAsia="Comic Relief" w:hAnsi="Comic Relief"/>
          <w:sz w:val="6"/>
          <w:szCs w:val="6"/>
        </w:rPr>
      </w:pPr>
      <w:r w:rsidDel="00000000" w:rsidR="00000000" w:rsidRPr="00000000">
        <w:rPr>
          <w:rFonts w:ascii="Comic Relief" w:cs="Comic Relief" w:eastAsia="Comic Relief" w:hAnsi="Comic Relief"/>
          <w:sz w:val="50"/>
          <w:szCs w:val="50"/>
          <w:rtl w:val="0"/>
        </w:rPr>
        <w:t xml:space="preserve">Missing Food Hunt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Relief" w:cs="Comic Relief" w:eastAsia="Comic Relief" w:hAnsi="Comic Relief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Relief" w:cs="Comic Relief" w:eastAsia="Comic Relief" w:hAnsi="Comic Relief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3495"/>
        <w:gridCol w:w="3480"/>
        <w:tblGridChange w:id="0">
          <w:tblGrid>
            <w:gridCol w:w="3465"/>
            <w:gridCol w:w="3495"/>
            <w:gridCol w:w="3480"/>
          </w:tblGrid>
        </w:tblGridChange>
      </w:tblGrid>
      <w:tr>
        <w:trPr>
          <w:cantSplit w:val="0"/>
          <w:trHeight w:val="3118.1102362204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.1102362204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.1102362204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omic Relief" w:cs="Comic Relief" w:eastAsia="Comic Relief" w:hAnsi="Comic Relief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247650</wp:posOffset>
                </wp:positionV>
                <wp:extent cx="6010275" cy="291023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682150" y="946075"/>
                          <a:ext cx="2700300" cy="129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Relief" w:cs="Comic Relief" w:eastAsia="Comic Relief" w:hAnsi="Comic Relie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Missing Words: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676275</wp:posOffset>
                </wp:positionH>
                <wp:positionV relativeFrom="paragraph">
                  <wp:posOffset>247650</wp:posOffset>
                </wp:positionV>
                <wp:extent cx="6010275" cy="291023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29102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Comic Relief" w:cs="Comic Relief" w:eastAsia="Comic Relief" w:hAnsi="Comic Relie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Relief" w:cs="Comic Relief" w:eastAsia="Comic Relief" w:hAnsi="Comic Relie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Relief" w:cs="Comic Relief" w:eastAsia="Comic Relief" w:hAnsi="Comic Relief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5289550</wp:posOffset>
                </wp:positionH>
                <wp:positionV relativeFrom="paragraph">
                  <wp:posOffset>361950</wp:posOffset>
                </wp:positionV>
                <wp:extent cx="1403350" cy="136767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05475" y="946075"/>
                          <a:ext cx="2070900" cy="2020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5289550</wp:posOffset>
                </wp:positionH>
                <wp:positionV relativeFrom="paragraph">
                  <wp:posOffset>361950</wp:posOffset>
                </wp:positionV>
                <wp:extent cx="1403350" cy="136767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1367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1898650</wp:posOffset>
                </wp:positionH>
                <wp:positionV relativeFrom="paragraph">
                  <wp:posOffset>361950</wp:posOffset>
                </wp:positionV>
                <wp:extent cx="1403350" cy="136767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05475" y="946075"/>
                          <a:ext cx="2070900" cy="2020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1898650</wp:posOffset>
                </wp:positionH>
                <wp:positionV relativeFrom="paragraph">
                  <wp:posOffset>361950</wp:posOffset>
                </wp:positionV>
                <wp:extent cx="1403350" cy="136767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1367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371475</wp:posOffset>
                </wp:positionV>
                <wp:extent cx="1403350" cy="136767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05475" y="946075"/>
                          <a:ext cx="2070900" cy="2020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371475</wp:posOffset>
                </wp:positionV>
                <wp:extent cx="1403350" cy="136767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1367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387350</wp:posOffset>
                </wp:positionV>
                <wp:extent cx="1403350" cy="136767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05475" y="946075"/>
                          <a:ext cx="2070900" cy="2020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387350</wp:posOffset>
                </wp:positionV>
                <wp:extent cx="1403350" cy="136767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1367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Relief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rFonts w:ascii="Comic Relief" w:cs="Comic Relief" w:eastAsia="Comic Relief" w:hAnsi="Comic Relief"/>
      </w:rPr>
    </w:pPr>
    <w:r w:rsidDel="00000000" w:rsidR="00000000" w:rsidRPr="00000000">
      <w:rPr>
        <w:rFonts w:ascii="Comic Relief" w:cs="Comic Relief" w:eastAsia="Comic Relief" w:hAnsi="Comic Relief"/>
        <w:rtl w:val="0"/>
      </w:rPr>
      <w:t xml:space="preserve">Name (名前):____________________</w:t>
      <w:tab/>
      <w:tab/>
      <w:tab/>
      <w:tab/>
      <w:tab/>
      <w:t xml:space="preserve">Class (クラス):_________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cRelief-regular.ttf"/><Relationship Id="rId2" Type="http://schemas.openxmlformats.org/officeDocument/2006/relationships/font" Target="fonts/ComicRelief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